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DBC4" w14:textId="77777777" w:rsidR="00FA03C8" w:rsidRPr="00B2645C" w:rsidRDefault="00FA03C8" w:rsidP="00B2645C">
      <w:pPr>
        <w:spacing w:line="240" w:lineRule="exact"/>
        <w:ind w:firstLine="6095"/>
        <w:jc w:val="right"/>
        <w:rPr>
          <w:sz w:val="22"/>
          <w:szCs w:val="22"/>
        </w:rPr>
      </w:pPr>
      <w:r w:rsidRPr="00B2645C">
        <w:rPr>
          <w:sz w:val="22"/>
          <w:szCs w:val="22"/>
        </w:rPr>
        <w:t xml:space="preserve">Приложение 1 </w:t>
      </w:r>
    </w:p>
    <w:p w14:paraId="7041EEA1" w14:textId="77777777" w:rsidR="00FA03C8" w:rsidRPr="00B2645C" w:rsidRDefault="00FA03C8" w:rsidP="00B2645C">
      <w:pPr>
        <w:spacing w:line="240" w:lineRule="exact"/>
        <w:ind w:firstLine="6095"/>
        <w:jc w:val="right"/>
        <w:rPr>
          <w:sz w:val="16"/>
          <w:szCs w:val="16"/>
        </w:rPr>
      </w:pPr>
    </w:p>
    <w:p w14:paraId="2C6C7D37" w14:textId="77777777" w:rsidR="00B2645C" w:rsidRPr="00B2645C" w:rsidRDefault="00B2645C" w:rsidP="00B2645C">
      <w:pPr>
        <w:spacing w:line="240" w:lineRule="exact"/>
        <w:ind w:firstLine="6095"/>
        <w:jc w:val="right"/>
        <w:rPr>
          <w:sz w:val="22"/>
          <w:szCs w:val="22"/>
        </w:rPr>
      </w:pPr>
      <w:r w:rsidRPr="00B2645C">
        <w:rPr>
          <w:sz w:val="22"/>
          <w:szCs w:val="22"/>
        </w:rPr>
        <w:t xml:space="preserve">к плану работы отделения социального приюта для </w:t>
      </w:r>
    </w:p>
    <w:p w14:paraId="590C8204" w14:textId="7AD827EF" w:rsidR="00481244" w:rsidRPr="00B2645C" w:rsidRDefault="00D850A7" w:rsidP="00B2645C">
      <w:pPr>
        <w:spacing w:line="240" w:lineRule="exact"/>
        <w:ind w:firstLine="6095"/>
        <w:jc w:val="right"/>
        <w:rPr>
          <w:sz w:val="22"/>
          <w:szCs w:val="22"/>
        </w:rPr>
      </w:pPr>
      <w:r>
        <w:rPr>
          <w:sz w:val="22"/>
          <w:szCs w:val="22"/>
        </w:rPr>
        <w:t>детей и подростков на 202</w:t>
      </w:r>
      <w:r w:rsidR="00B5764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B2645C" w:rsidRPr="00B2645C">
        <w:rPr>
          <w:sz w:val="22"/>
          <w:szCs w:val="22"/>
        </w:rPr>
        <w:t>год</w:t>
      </w:r>
    </w:p>
    <w:p w14:paraId="4FE4C7E4" w14:textId="77777777" w:rsidR="00481244" w:rsidRPr="00FA03C8" w:rsidRDefault="00481244" w:rsidP="00FA03C8">
      <w:pPr>
        <w:rPr>
          <w:sz w:val="28"/>
          <w:szCs w:val="28"/>
        </w:rPr>
      </w:pPr>
    </w:p>
    <w:p w14:paraId="16D55A03" w14:textId="77777777" w:rsidR="00481244" w:rsidRPr="00FA03C8" w:rsidRDefault="00481244" w:rsidP="00FA03C8">
      <w:pPr>
        <w:jc w:val="center"/>
        <w:rPr>
          <w:b/>
          <w:sz w:val="28"/>
          <w:szCs w:val="28"/>
        </w:rPr>
      </w:pPr>
      <w:r w:rsidRPr="00FA03C8">
        <w:rPr>
          <w:b/>
          <w:sz w:val="28"/>
          <w:szCs w:val="28"/>
        </w:rPr>
        <w:t>План работы клуба «Вместе мы сможем»</w:t>
      </w:r>
    </w:p>
    <w:p w14:paraId="11EAD2F3" w14:textId="77777777" w:rsidR="00481244" w:rsidRPr="00FA03C8" w:rsidRDefault="00481244" w:rsidP="00FA03C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03"/>
        <w:gridCol w:w="2356"/>
        <w:gridCol w:w="2377"/>
      </w:tblGrid>
      <w:tr w:rsidR="00481244" w:rsidRPr="00FA03C8" w14:paraId="429712F8" w14:textId="77777777" w:rsidTr="00841FCC">
        <w:tc>
          <w:tcPr>
            <w:tcW w:w="594" w:type="dxa"/>
          </w:tcPr>
          <w:p w14:paraId="78AB6E0B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№</w:t>
            </w:r>
          </w:p>
          <w:p w14:paraId="63A99DEB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п/п</w:t>
            </w:r>
          </w:p>
        </w:tc>
        <w:tc>
          <w:tcPr>
            <w:tcW w:w="4191" w:type="dxa"/>
          </w:tcPr>
          <w:p w14:paraId="7D1C3F5F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14:paraId="3FB81B25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14:paraId="14F62932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Ответственные</w:t>
            </w:r>
          </w:p>
        </w:tc>
      </w:tr>
      <w:tr w:rsidR="00481244" w:rsidRPr="00FA03C8" w14:paraId="5334B6B1" w14:textId="77777777" w:rsidTr="00841FCC">
        <w:tc>
          <w:tcPr>
            <w:tcW w:w="594" w:type="dxa"/>
          </w:tcPr>
          <w:p w14:paraId="38BF8996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14:paraId="270E2300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 xml:space="preserve">Теоритическое занятие </w:t>
            </w:r>
          </w:p>
          <w:p w14:paraId="646172DE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«Опасна  ли рюмка водки»</w:t>
            </w:r>
          </w:p>
        </w:tc>
        <w:tc>
          <w:tcPr>
            <w:tcW w:w="2393" w:type="dxa"/>
          </w:tcPr>
          <w:p w14:paraId="09808D83" w14:textId="77777777" w:rsidR="00481244" w:rsidRPr="00FA03C8" w:rsidRDefault="00481244" w:rsidP="006B3B61">
            <w:pPr>
              <w:ind w:left="125" w:hanging="2"/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14:paraId="23C18C6B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51CF4E7F" w14:textId="77777777" w:rsidTr="00841FCC">
        <w:tc>
          <w:tcPr>
            <w:tcW w:w="594" w:type="dxa"/>
          </w:tcPr>
          <w:p w14:paraId="28518BA1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2</w:t>
            </w:r>
          </w:p>
        </w:tc>
        <w:tc>
          <w:tcPr>
            <w:tcW w:w="4191" w:type="dxa"/>
          </w:tcPr>
          <w:p w14:paraId="5B666578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>Теоритическое занятие</w:t>
            </w:r>
          </w:p>
          <w:p w14:paraId="024F9F77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«С чего начинается пьянство?»</w:t>
            </w:r>
          </w:p>
        </w:tc>
        <w:tc>
          <w:tcPr>
            <w:tcW w:w="2393" w:type="dxa"/>
          </w:tcPr>
          <w:p w14:paraId="43A536CD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14:paraId="34343483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3A711715" w14:textId="77777777" w:rsidTr="00841FCC">
        <w:tc>
          <w:tcPr>
            <w:tcW w:w="594" w:type="dxa"/>
          </w:tcPr>
          <w:p w14:paraId="19032DDD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3</w:t>
            </w:r>
          </w:p>
        </w:tc>
        <w:tc>
          <w:tcPr>
            <w:tcW w:w="4191" w:type="dxa"/>
          </w:tcPr>
          <w:p w14:paraId="2A0334F4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>Теоритическое занятие</w:t>
            </w:r>
          </w:p>
          <w:p w14:paraId="58133AEC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«Алкоголь- разрушитель организма!»</w:t>
            </w:r>
          </w:p>
        </w:tc>
        <w:tc>
          <w:tcPr>
            <w:tcW w:w="2393" w:type="dxa"/>
          </w:tcPr>
          <w:p w14:paraId="74C8581B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14:paraId="44E904FC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359636CE" w14:textId="77777777" w:rsidTr="00841FCC">
        <w:tc>
          <w:tcPr>
            <w:tcW w:w="594" w:type="dxa"/>
          </w:tcPr>
          <w:p w14:paraId="1F8F4ACF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4</w:t>
            </w:r>
          </w:p>
        </w:tc>
        <w:tc>
          <w:tcPr>
            <w:tcW w:w="4191" w:type="dxa"/>
          </w:tcPr>
          <w:p w14:paraId="5735BA4B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 xml:space="preserve">Теоритическое занятие </w:t>
            </w:r>
          </w:p>
          <w:p w14:paraId="4338B9F2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«Алкоголизм родителей и его влияние на психическое развитие детей»</w:t>
            </w:r>
          </w:p>
        </w:tc>
        <w:tc>
          <w:tcPr>
            <w:tcW w:w="2393" w:type="dxa"/>
          </w:tcPr>
          <w:p w14:paraId="72424590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14:paraId="73739E8B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625E6EAD" w14:textId="77777777" w:rsidTr="00841FCC">
        <w:tc>
          <w:tcPr>
            <w:tcW w:w="594" w:type="dxa"/>
          </w:tcPr>
          <w:p w14:paraId="5EC13D7F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5</w:t>
            </w:r>
          </w:p>
        </w:tc>
        <w:tc>
          <w:tcPr>
            <w:tcW w:w="4191" w:type="dxa"/>
          </w:tcPr>
          <w:p w14:paraId="366127F9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 xml:space="preserve">Теоритическое занятие </w:t>
            </w:r>
          </w:p>
          <w:p w14:paraId="48475871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«Проблемы созависимости!»</w:t>
            </w:r>
          </w:p>
        </w:tc>
        <w:tc>
          <w:tcPr>
            <w:tcW w:w="2393" w:type="dxa"/>
          </w:tcPr>
          <w:p w14:paraId="7418D0D9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14:paraId="771100F3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65905236" w14:textId="77777777" w:rsidTr="00841FCC">
        <w:tc>
          <w:tcPr>
            <w:tcW w:w="594" w:type="dxa"/>
          </w:tcPr>
          <w:p w14:paraId="5BC8BB30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6</w:t>
            </w:r>
          </w:p>
        </w:tc>
        <w:tc>
          <w:tcPr>
            <w:tcW w:w="4191" w:type="dxa"/>
          </w:tcPr>
          <w:p w14:paraId="3EC20032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 xml:space="preserve">Практическое занятие </w:t>
            </w:r>
          </w:p>
          <w:p w14:paraId="338E5D40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b/>
                <w:sz w:val="28"/>
                <w:szCs w:val="28"/>
              </w:rPr>
              <w:t>Моя семья- мой мир.</w:t>
            </w:r>
          </w:p>
          <w:p w14:paraId="779C26FB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«Члены семьи как фрагменты живописного полотна, и они должны дополнить друг друга так, чтобы картина обрела смысл»</w:t>
            </w:r>
          </w:p>
        </w:tc>
        <w:tc>
          <w:tcPr>
            <w:tcW w:w="2393" w:type="dxa"/>
          </w:tcPr>
          <w:p w14:paraId="3C905702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14:paraId="0866A9E4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1A40599A" w14:textId="77777777" w:rsidTr="00841FCC">
        <w:tc>
          <w:tcPr>
            <w:tcW w:w="594" w:type="dxa"/>
          </w:tcPr>
          <w:p w14:paraId="6CAEDF45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7</w:t>
            </w:r>
          </w:p>
        </w:tc>
        <w:tc>
          <w:tcPr>
            <w:tcW w:w="4191" w:type="dxa"/>
          </w:tcPr>
          <w:p w14:paraId="0BB84B5D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 xml:space="preserve">Практическое  занятие </w:t>
            </w:r>
          </w:p>
          <w:p w14:paraId="382FD47A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«Пьют в компании, а гибнут в одиночку»</w:t>
            </w:r>
          </w:p>
        </w:tc>
        <w:tc>
          <w:tcPr>
            <w:tcW w:w="2393" w:type="dxa"/>
          </w:tcPr>
          <w:p w14:paraId="1DF70DCF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14:paraId="29D98E99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6BECB856" w14:textId="77777777" w:rsidTr="00841FCC">
        <w:tc>
          <w:tcPr>
            <w:tcW w:w="594" w:type="dxa"/>
          </w:tcPr>
          <w:p w14:paraId="31BA3081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8</w:t>
            </w:r>
          </w:p>
        </w:tc>
        <w:tc>
          <w:tcPr>
            <w:tcW w:w="4191" w:type="dxa"/>
          </w:tcPr>
          <w:p w14:paraId="4EE38A3F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 xml:space="preserve">Практическое занятие </w:t>
            </w:r>
          </w:p>
          <w:p w14:paraId="0A3B745F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Я- это целый мир.</w:t>
            </w:r>
          </w:p>
          <w:p w14:paraId="25EC200E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«Человек должен знать свое Я, и знать, что ведет к величию или низости, к стыду или чести, к любви или ненависти»</w:t>
            </w:r>
          </w:p>
        </w:tc>
        <w:tc>
          <w:tcPr>
            <w:tcW w:w="2393" w:type="dxa"/>
          </w:tcPr>
          <w:p w14:paraId="6E966DC2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14:paraId="1BFD9FEB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0F83357F" w14:textId="77777777" w:rsidTr="00841FCC">
        <w:tc>
          <w:tcPr>
            <w:tcW w:w="594" w:type="dxa"/>
          </w:tcPr>
          <w:p w14:paraId="73689D65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9</w:t>
            </w:r>
          </w:p>
        </w:tc>
        <w:tc>
          <w:tcPr>
            <w:tcW w:w="4191" w:type="dxa"/>
          </w:tcPr>
          <w:p w14:paraId="0F6B2A19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>Практическое занятие</w:t>
            </w:r>
          </w:p>
          <w:p w14:paraId="1D3AC50B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Моя семья- мое богатство.</w:t>
            </w:r>
          </w:p>
          <w:p w14:paraId="72A6072B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«В семье ущерб для одного должен рассматриваться как ущерб для всех, комфорт каждого – как комфорт всех, честь одного- как честь всех»</w:t>
            </w:r>
          </w:p>
        </w:tc>
        <w:tc>
          <w:tcPr>
            <w:tcW w:w="2393" w:type="dxa"/>
          </w:tcPr>
          <w:p w14:paraId="666DE418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20D46714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5548609D" w14:textId="77777777" w:rsidTr="00841FCC">
        <w:tc>
          <w:tcPr>
            <w:tcW w:w="594" w:type="dxa"/>
          </w:tcPr>
          <w:p w14:paraId="37A80AB3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191" w:type="dxa"/>
          </w:tcPr>
          <w:p w14:paraId="44AF4C65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>Практическое занятие</w:t>
            </w:r>
          </w:p>
          <w:p w14:paraId="14129097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Семья против алкоголя.</w:t>
            </w:r>
          </w:p>
          <w:p w14:paraId="2741B8CA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«Здоровый человек- не тот, кто свободен от проблем, а тот, кто умеет мудро решать их»</w:t>
            </w:r>
          </w:p>
        </w:tc>
        <w:tc>
          <w:tcPr>
            <w:tcW w:w="2393" w:type="dxa"/>
          </w:tcPr>
          <w:p w14:paraId="1F5ADF3F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14:paraId="7C3340C3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63DB0B87" w14:textId="77777777" w:rsidTr="00841FCC">
        <w:tc>
          <w:tcPr>
            <w:tcW w:w="594" w:type="dxa"/>
          </w:tcPr>
          <w:p w14:paraId="54AF56E7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11</w:t>
            </w:r>
          </w:p>
        </w:tc>
        <w:tc>
          <w:tcPr>
            <w:tcW w:w="4191" w:type="dxa"/>
          </w:tcPr>
          <w:p w14:paraId="65A5BD06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>Практическое занятие</w:t>
            </w:r>
          </w:p>
          <w:p w14:paraId="2251789B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Мои ценности- моя судьба.</w:t>
            </w:r>
          </w:p>
          <w:p w14:paraId="2A8C9B97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«Именуют богатством блага те, что вовне, настоящее благо- существует во мне»</w:t>
            </w:r>
          </w:p>
        </w:tc>
        <w:tc>
          <w:tcPr>
            <w:tcW w:w="2393" w:type="dxa"/>
          </w:tcPr>
          <w:p w14:paraId="6F39BC0E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14:paraId="14F05AE0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  <w:tr w:rsidR="00481244" w:rsidRPr="00FA03C8" w14:paraId="60FA2210" w14:textId="77777777" w:rsidTr="00841FCC">
        <w:tc>
          <w:tcPr>
            <w:tcW w:w="594" w:type="dxa"/>
          </w:tcPr>
          <w:p w14:paraId="6556372C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12</w:t>
            </w:r>
          </w:p>
        </w:tc>
        <w:tc>
          <w:tcPr>
            <w:tcW w:w="4191" w:type="dxa"/>
          </w:tcPr>
          <w:p w14:paraId="378F79DD" w14:textId="77777777" w:rsidR="00481244" w:rsidRPr="00FA03C8" w:rsidRDefault="00481244" w:rsidP="00FA03C8">
            <w:pPr>
              <w:rPr>
                <w:b/>
                <w:i/>
                <w:sz w:val="28"/>
                <w:szCs w:val="28"/>
              </w:rPr>
            </w:pPr>
            <w:r w:rsidRPr="00FA03C8">
              <w:rPr>
                <w:b/>
                <w:i/>
                <w:sz w:val="28"/>
                <w:szCs w:val="28"/>
              </w:rPr>
              <w:t xml:space="preserve">Практическое занятие </w:t>
            </w:r>
          </w:p>
          <w:p w14:paraId="1642D5D3" w14:textId="77777777" w:rsidR="00481244" w:rsidRPr="00FA03C8" w:rsidRDefault="00481244" w:rsidP="00FA03C8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Цель определяет путь.</w:t>
            </w:r>
          </w:p>
          <w:p w14:paraId="1D11BE85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«Мы падаем сами, но нужна дружеская рука, чтобы поднять нас.</w:t>
            </w:r>
          </w:p>
        </w:tc>
        <w:tc>
          <w:tcPr>
            <w:tcW w:w="2393" w:type="dxa"/>
          </w:tcPr>
          <w:p w14:paraId="4CC6B701" w14:textId="77777777" w:rsidR="00481244" w:rsidRPr="00FA03C8" w:rsidRDefault="00481244" w:rsidP="006B3B61">
            <w:pPr>
              <w:rPr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14:paraId="7E676E29" w14:textId="77777777" w:rsidR="00481244" w:rsidRPr="00FA03C8" w:rsidRDefault="00481244" w:rsidP="00FA03C8">
            <w:pPr>
              <w:rPr>
                <w:b/>
                <w:sz w:val="28"/>
                <w:szCs w:val="28"/>
              </w:rPr>
            </w:pPr>
            <w:r w:rsidRPr="00FA03C8">
              <w:rPr>
                <w:sz w:val="28"/>
                <w:szCs w:val="28"/>
              </w:rPr>
              <w:t>Соц. педагог</w:t>
            </w:r>
          </w:p>
        </w:tc>
      </w:tr>
    </w:tbl>
    <w:p w14:paraId="76F9B3B9" w14:textId="77777777" w:rsidR="00481244" w:rsidRPr="00FA03C8" w:rsidRDefault="00481244" w:rsidP="00FA03C8">
      <w:pPr>
        <w:rPr>
          <w:b/>
          <w:sz w:val="28"/>
          <w:szCs w:val="28"/>
        </w:rPr>
      </w:pPr>
    </w:p>
    <w:p w14:paraId="6470C055" w14:textId="77777777" w:rsidR="00A24F28" w:rsidRPr="00FA03C8" w:rsidRDefault="00A24F28" w:rsidP="00FA03C8">
      <w:pPr>
        <w:rPr>
          <w:sz w:val="28"/>
          <w:szCs w:val="28"/>
        </w:rPr>
      </w:pPr>
    </w:p>
    <w:sectPr w:rsidR="00A24F28" w:rsidRPr="00FA03C8" w:rsidSect="00EA34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483"/>
    <w:rsid w:val="003F6D59"/>
    <w:rsid w:val="00481244"/>
    <w:rsid w:val="00567FAA"/>
    <w:rsid w:val="006B3B61"/>
    <w:rsid w:val="007915C3"/>
    <w:rsid w:val="008D3B58"/>
    <w:rsid w:val="009C3815"/>
    <w:rsid w:val="00A24F28"/>
    <w:rsid w:val="00B2645C"/>
    <w:rsid w:val="00B57644"/>
    <w:rsid w:val="00CD60C8"/>
    <w:rsid w:val="00D850A7"/>
    <w:rsid w:val="00DF5483"/>
    <w:rsid w:val="00EC031A"/>
    <w:rsid w:val="00FA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7A2B"/>
  <w15:docId w15:val="{E22CA5C5-67AC-470E-9234-35CC980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Пестово</dc:creator>
  <cp:keywords/>
  <dc:description/>
  <cp:lastModifiedBy>User</cp:lastModifiedBy>
  <cp:revision>17</cp:revision>
  <dcterms:created xsi:type="dcterms:W3CDTF">2019-02-04T11:07:00Z</dcterms:created>
  <dcterms:modified xsi:type="dcterms:W3CDTF">2025-02-09T16:59:00Z</dcterms:modified>
</cp:coreProperties>
</file>